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73" w:rsidRPr="002763DD" w:rsidRDefault="00306866" w:rsidP="00537F2E">
      <w:pPr>
        <w:jc w:val="center"/>
        <w:rPr>
          <w:lang w:val="ro-RO"/>
        </w:rPr>
      </w:pPr>
      <w:r w:rsidRPr="00306866">
        <w:rPr>
          <w:noProof/>
        </w:rPr>
        <w:drawing>
          <wp:inline distT="0" distB="0" distL="0" distR="0">
            <wp:extent cx="5943600" cy="786925"/>
            <wp:effectExtent l="19050" t="0" r="0" b="0"/>
            <wp:docPr id="2" name="Picture 5" descr="D:\lucru 2\Promovare Calendare Pliante Afise\2019 Antete judete Ro19\Botosani\BT S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lucru 2\Promovare Calendare Pliante Afise\2019 Antete judete Ro19\Botosani\BT SM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170" w:rsidRPr="00B65F44" w:rsidRDefault="00306866" w:rsidP="008A0AEE">
      <w:pPr>
        <w:jc w:val="right"/>
        <w:rPr>
          <w:rFonts w:ascii="Trebuchet MS" w:hAnsi="Trebuchet MS" w:cs="Times New Roman"/>
          <w:b/>
          <w:sz w:val="24"/>
          <w:szCs w:val="24"/>
          <w:lang w:val="ro-RO"/>
        </w:rPr>
      </w:pPr>
      <w:r>
        <w:rPr>
          <w:rFonts w:ascii="Trebuchet MS" w:hAnsi="Trebuchet MS" w:cs="Times New Roman"/>
          <w:b/>
          <w:sz w:val="24"/>
          <w:szCs w:val="24"/>
          <w:lang w:val="ro-RO"/>
        </w:rPr>
        <w:t>02.04.</w:t>
      </w:r>
      <w:r w:rsidR="00A3693D" w:rsidRPr="00B65F44">
        <w:rPr>
          <w:rFonts w:ascii="Trebuchet MS" w:hAnsi="Trebuchet MS" w:cs="Times New Roman"/>
          <w:b/>
          <w:sz w:val="24"/>
          <w:szCs w:val="24"/>
          <w:lang w:val="ro-RO"/>
        </w:rPr>
        <w:t>201</w:t>
      </w:r>
      <w:r w:rsidR="00895973" w:rsidRPr="00B65F44">
        <w:rPr>
          <w:rFonts w:ascii="Trebuchet MS" w:hAnsi="Trebuchet MS" w:cs="Times New Roman"/>
          <w:b/>
          <w:sz w:val="24"/>
          <w:szCs w:val="24"/>
          <w:lang w:val="ro-RO"/>
        </w:rPr>
        <w:t>9</w:t>
      </w:r>
    </w:p>
    <w:p w:rsidR="009B747B" w:rsidRDefault="00EE5AC3" w:rsidP="009B747B">
      <w:pPr>
        <w:shd w:val="clear" w:color="auto" w:fill="FFFFFF"/>
        <w:spacing w:before="240" w:after="0" w:line="240" w:lineRule="auto"/>
        <w:jc w:val="both"/>
        <w:outlineLvl w:val="1"/>
        <w:rPr>
          <w:rFonts w:ascii="Trebuchet MS" w:eastAsia="Times New Roman" w:hAnsi="Trebuchet MS" w:cs="Times New Roman"/>
          <w:bCs/>
          <w:i/>
          <w:color w:val="000000"/>
          <w:kern w:val="36"/>
          <w:sz w:val="24"/>
          <w:szCs w:val="24"/>
        </w:rPr>
      </w:pPr>
      <w:proofErr w:type="spellStart"/>
      <w:r>
        <w:rPr>
          <w:rFonts w:ascii="Trebuchet MS" w:hAnsi="Trebuchet MS" w:cs="Times New Roman"/>
          <w:sz w:val="24"/>
          <w:szCs w:val="24"/>
          <w:u w:val="single"/>
        </w:rPr>
        <w:t>C</w:t>
      </w:r>
      <w:r w:rsidR="009B747B">
        <w:rPr>
          <w:rFonts w:ascii="Trebuchet MS" w:hAnsi="Trebuchet MS" w:cs="Times New Roman"/>
          <w:sz w:val="24"/>
          <w:szCs w:val="24"/>
          <w:u w:val="single"/>
        </w:rPr>
        <w:t>u</w:t>
      </w:r>
      <w:r>
        <w:rPr>
          <w:rFonts w:ascii="Trebuchet MS" w:hAnsi="Trebuchet MS" w:cs="Times New Roman"/>
          <w:sz w:val="24"/>
          <w:szCs w:val="24"/>
          <w:u w:val="single"/>
        </w:rPr>
        <w:t>a</w:t>
      </w:r>
      <w:r w:rsidR="00A60E77" w:rsidRPr="008F1C1F">
        <w:rPr>
          <w:rFonts w:ascii="Trebuchet MS" w:hAnsi="Trebuchet MS" w:cs="Times New Roman"/>
          <w:sz w:val="24"/>
          <w:szCs w:val="24"/>
          <w:u w:val="single"/>
        </w:rPr>
        <w:t>ntumurile</w:t>
      </w:r>
      <w:proofErr w:type="spellEnd"/>
      <w:r w:rsidR="00A60E77" w:rsidRPr="008F1C1F">
        <w:rPr>
          <w:rFonts w:ascii="Trebuchet MS" w:hAnsi="Trebuchet MS" w:cs="Times New Roman"/>
          <w:sz w:val="24"/>
          <w:szCs w:val="24"/>
          <w:u w:val="single"/>
        </w:rPr>
        <w:t xml:space="preserve"> </w:t>
      </w:r>
      <w:proofErr w:type="spellStart"/>
      <w:r w:rsidR="00A60E77" w:rsidRPr="008F1C1F">
        <w:rPr>
          <w:rFonts w:ascii="Trebuchet MS" w:hAnsi="Trebuchet MS" w:cs="Times New Roman"/>
          <w:sz w:val="24"/>
          <w:szCs w:val="24"/>
        </w:rPr>
        <w:t>stabilite</w:t>
      </w:r>
      <w:proofErr w:type="spellEnd"/>
      <w:r w:rsidR="00A60E77" w:rsidRPr="008F1C1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A60E77" w:rsidRPr="008F1C1F">
        <w:rPr>
          <w:rFonts w:ascii="Trebuchet MS" w:hAnsi="Trebuchet MS" w:cs="Times New Roman"/>
          <w:sz w:val="24"/>
          <w:szCs w:val="24"/>
        </w:rPr>
        <w:t>în</w:t>
      </w:r>
      <w:proofErr w:type="spellEnd"/>
      <w:r w:rsidR="00A60E77" w:rsidRPr="008F1C1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A60E77" w:rsidRPr="008F1C1F">
        <w:rPr>
          <w:rFonts w:ascii="Trebuchet MS" w:hAnsi="Trebuchet MS" w:cs="Times New Roman"/>
          <w:sz w:val="24"/>
          <w:szCs w:val="24"/>
        </w:rPr>
        <w:t>conform</w:t>
      </w:r>
      <w:bookmarkStart w:id="0" w:name="_GoBack"/>
      <w:bookmarkEnd w:id="0"/>
      <w:r w:rsidR="00A60E77" w:rsidRPr="008F1C1F">
        <w:rPr>
          <w:rFonts w:ascii="Trebuchet MS" w:hAnsi="Trebuchet MS" w:cs="Times New Roman"/>
          <w:sz w:val="24"/>
          <w:szCs w:val="24"/>
        </w:rPr>
        <w:t>itate</w:t>
      </w:r>
      <w:proofErr w:type="spellEnd"/>
      <w:r w:rsidR="00A60E77" w:rsidRPr="008F1C1F">
        <w:rPr>
          <w:rFonts w:ascii="Trebuchet MS" w:hAnsi="Trebuchet MS" w:cs="Times New Roman"/>
          <w:sz w:val="24"/>
          <w:szCs w:val="24"/>
        </w:rPr>
        <w:t xml:space="preserve"> cu </w:t>
      </w:r>
      <w:proofErr w:type="spellStart"/>
      <w:r w:rsidR="00A60E77" w:rsidRPr="008F1C1F">
        <w:rPr>
          <w:rFonts w:ascii="Trebuchet MS" w:hAnsi="Trebuchet MS" w:cs="Times New Roman"/>
          <w:sz w:val="24"/>
          <w:szCs w:val="24"/>
        </w:rPr>
        <w:t>Hotărârea</w:t>
      </w:r>
      <w:proofErr w:type="spellEnd"/>
      <w:r w:rsidR="00A60E77" w:rsidRPr="008F1C1F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="00A60E77" w:rsidRPr="008F1C1F">
        <w:rPr>
          <w:rFonts w:ascii="Trebuchet MS" w:hAnsi="Trebuchet MS" w:cs="Times New Roman"/>
          <w:sz w:val="24"/>
          <w:szCs w:val="24"/>
        </w:rPr>
        <w:t>Guvern</w:t>
      </w:r>
      <w:proofErr w:type="spellEnd"/>
      <w:r w:rsidR="009B747B">
        <w:rPr>
          <w:rFonts w:ascii="Trebuchet MS" w:eastAsia="Times New Roman" w:hAnsi="Trebuchet MS" w:cs="Times New Roman"/>
          <w:bCs/>
          <w:i/>
          <w:color w:val="000000"/>
          <w:kern w:val="36"/>
          <w:sz w:val="24"/>
          <w:szCs w:val="24"/>
        </w:rPr>
        <w:t>:</w:t>
      </w:r>
    </w:p>
    <w:p w:rsidR="009B747B" w:rsidRPr="009B747B" w:rsidRDefault="009B747B" w:rsidP="009B747B">
      <w:pPr>
        <w:shd w:val="clear" w:color="auto" w:fill="FFFFFF"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Cs/>
          <w:i/>
          <w:color w:val="000000"/>
          <w:kern w:val="36"/>
          <w:sz w:val="24"/>
          <w:szCs w:val="24"/>
        </w:rPr>
      </w:pPr>
    </w:p>
    <w:tbl>
      <w:tblPr>
        <w:tblW w:w="9975" w:type="dxa"/>
        <w:tblInd w:w="95" w:type="dxa"/>
        <w:tblLook w:val="04A0" w:firstRow="1" w:lastRow="0" w:firstColumn="1" w:lastColumn="0" w:noHBand="0" w:noVBand="1"/>
      </w:tblPr>
      <w:tblGrid>
        <w:gridCol w:w="7995"/>
        <w:gridCol w:w="1980"/>
      </w:tblGrid>
      <w:tr w:rsidR="009B747B" w:rsidRPr="008F1C1F" w:rsidTr="009B747B">
        <w:trPr>
          <w:trHeight w:val="600"/>
        </w:trPr>
        <w:tc>
          <w:tcPr>
            <w:tcW w:w="7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747B" w:rsidRPr="008F1C1F" w:rsidRDefault="009B747B" w:rsidP="009B74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8F1C1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ANT - Sector vegetal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47B" w:rsidRPr="008F1C1F" w:rsidRDefault="009B747B" w:rsidP="009B74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1C1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Cuantum</w:t>
            </w:r>
            <w:proofErr w:type="spellEnd"/>
            <w:r w:rsidRPr="008F1C1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br/>
              <w:t>(euro)</w:t>
            </w:r>
          </w:p>
        </w:tc>
      </w:tr>
      <w:tr w:rsidR="009B747B" w:rsidRPr="008F1C1F" w:rsidTr="009B747B">
        <w:trPr>
          <w:trHeight w:val="509"/>
        </w:trPr>
        <w:tc>
          <w:tcPr>
            <w:tcW w:w="7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47B" w:rsidRPr="008F1C1F" w:rsidRDefault="009B747B" w:rsidP="009B747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47B" w:rsidRPr="008F1C1F" w:rsidRDefault="009B747B" w:rsidP="009B747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47B" w:rsidRPr="008F1C1F" w:rsidTr="009B747B">
        <w:trPr>
          <w:trHeight w:val="315"/>
        </w:trPr>
        <w:tc>
          <w:tcPr>
            <w:tcW w:w="7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47B" w:rsidRPr="008F1C1F" w:rsidRDefault="009B747B" w:rsidP="009B747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ANT 1 -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Ajutor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Naţional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Tranzitoriu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culturi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amplasate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teren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arabil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47B" w:rsidRPr="008F1C1F" w:rsidRDefault="009B747B" w:rsidP="009B747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14,7033</w:t>
            </w:r>
            <w:r w:rsidRPr="008F1C1F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euro/ha</w:t>
            </w:r>
          </w:p>
        </w:tc>
      </w:tr>
      <w:tr w:rsidR="009B747B" w:rsidRPr="008F1C1F" w:rsidTr="009B747B">
        <w:trPr>
          <w:trHeight w:val="300"/>
        </w:trPr>
        <w:tc>
          <w:tcPr>
            <w:tcW w:w="7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47B" w:rsidRPr="008F1C1F" w:rsidRDefault="009B747B" w:rsidP="009B747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ANT 2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3 -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Ajutor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Naţional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Tranzitoriu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fibră</w:t>
            </w:r>
            <w:proofErr w:type="spellEnd"/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47B" w:rsidRDefault="009B747B" w:rsidP="009B747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7,6474</w:t>
            </w:r>
          </w:p>
          <w:p w:rsidR="009B747B" w:rsidRPr="008F1C1F" w:rsidRDefault="009B747B" w:rsidP="009B747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8F1C1F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euro/ha</w:t>
            </w:r>
          </w:p>
        </w:tc>
      </w:tr>
      <w:tr w:rsidR="009B747B" w:rsidRPr="008F1C1F" w:rsidTr="009B747B">
        <w:trPr>
          <w:trHeight w:val="300"/>
        </w:trPr>
        <w:tc>
          <w:tcPr>
            <w:tcW w:w="7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47B" w:rsidRPr="008F1C1F" w:rsidRDefault="009B747B" w:rsidP="009B747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ANT 2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3 -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Ajutor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Naţional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Tranzitoriu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cânepă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fibră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747B" w:rsidRPr="008F1C1F" w:rsidRDefault="009B747B" w:rsidP="009B747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</w:p>
        </w:tc>
      </w:tr>
      <w:tr w:rsidR="009B747B" w:rsidRPr="008F1C1F" w:rsidTr="009B747B">
        <w:trPr>
          <w:trHeight w:val="300"/>
        </w:trPr>
        <w:tc>
          <w:tcPr>
            <w:tcW w:w="7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47B" w:rsidRPr="008F1C1F" w:rsidRDefault="009B747B" w:rsidP="009B747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ANT 4 -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Ajutor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Naţional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Tranzitoriu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tutun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47B" w:rsidRDefault="009B747B" w:rsidP="009B747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1.487,6627</w:t>
            </w:r>
          </w:p>
          <w:p w:rsidR="009B747B" w:rsidRPr="008F1C1F" w:rsidRDefault="009B747B" w:rsidP="009B747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8F1C1F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euro/ha</w:t>
            </w:r>
          </w:p>
        </w:tc>
      </w:tr>
      <w:tr w:rsidR="009B747B" w:rsidRPr="008F1C1F" w:rsidTr="009B747B">
        <w:trPr>
          <w:trHeight w:val="315"/>
        </w:trPr>
        <w:tc>
          <w:tcPr>
            <w:tcW w:w="7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47B" w:rsidRPr="008F1C1F" w:rsidRDefault="009B747B" w:rsidP="009B747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ANT 5 -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Ajutor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Naţional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Tranzitoriu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hamei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47B" w:rsidRDefault="009B747B" w:rsidP="009B747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381,5147</w:t>
            </w:r>
          </w:p>
          <w:p w:rsidR="009B747B" w:rsidRPr="008F1C1F" w:rsidRDefault="009B747B" w:rsidP="009B747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8F1C1F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euro/ha</w:t>
            </w:r>
          </w:p>
        </w:tc>
      </w:tr>
      <w:tr w:rsidR="009B747B" w:rsidRPr="008F1C1F" w:rsidTr="009B747B">
        <w:trPr>
          <w:trHeight w:val="330"/>
        </w:trPr>
        <w:tc>
          <w:tcPr>
            <w:tcW w:w="79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47B" w:rsidRPr="008F1C1F" w:rsidRDefault="009B747B" w:rsidP="009B747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ANT 6 -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Ajutor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Naţional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Tranzitoriu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sfeclă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zahăr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47B" w:rsidRPr="008F1C1F" w:rsidRDefault="009B747B" w:rsidP="009B747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77,8186</w:t>
            </w:r>
            <w:r w:rsidRPr="008F1C1F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euro/ha</w:t>
            </w:r>
          </w:p>
        </w:tc>
      </w:tr>
      <w:tr w:rsidR="009B747B" w:rsidRPr="008F1C1F" w:rsidTr="009B747B">
        <w:trPr>
          <w:trHeight w:val="315"/>
        </w:trPr>
        <w:tc>
          <w:tcPr>
            <w:tcW w:w="7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B747B" w:rsidRPr="008F1C1F" w:rsidRDefault="009B747B" w:rsidP="009B74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8F1C1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ANT - Sector </w:t>
            </w:r>
            <w:proofErr w:type="spellStart"/>
            <w:r w:rsidRPr="008F1C1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zootehnic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747B" w:rsidRPr="008F1C1F" w:rsidRDefault="009B747B" w:rsidP="009B747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8F1C1F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747B" w:rsidRPr="008F1C1F" w:rsidTr="009B747B">
        <w:trPr>
          <w:trHeight w:val="600"/>
        </w:trPr>
        <w:tc>
          <w:tcPr>
            <w:tcW w:w="7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47B" w:rsidRPr="008F1C1F" w:rsidRDefault="009B747B" w:rsidP="009B747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ANT 7 -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Ajutor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Naţional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Tranzitoriu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- Schema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decuplată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producţie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specia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bovine - sector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lapte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47B" w:rsidRPr="008F1C1F" w:rsidRDefault="009B747B" w:rsidP="009B747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16</w:t>
            </w:r>
            <w:r w:rsidRPr="008F1C1F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5777 </w:t>
            </w:r>
            <w:r w:rsidRPr="008F1C1F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euro/</w:t>
            </w:r>
            <w:proofErr w:type="spellStart"/>
            <w:r w:rsidRPr="008F1C1F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tonă</w:t>
            </w:r>
            <w:proofErr w:type="spellEnd"/>
          </w:p>
        </w:tc>
      </w:tr>
      <w:tr w:rsidR="009B747B" w:rsidRPr="008F1C1F" w:rsidTr="009B747B">
        <w:trPr>
          <w:trHeight w:val="600"/>
        </w:trPr>
        <w:tc>
          <w:tcPr>
            <w:tcW w:w="7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47B" w:rsidRPr="008F1C1F" w:rsidRDefault="009B747B" w:rsidP="009B747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ANT 8 -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Ajutor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Naţional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Tranzitoriu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- Schema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decuplată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producţie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specia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bovine - sector carne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47B" w:rsidRPr="008F1C1F" w:rsidRDefault="009B747B" w:rsidP="009B747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76</w:t>
            </w:r>
            <w:r w:rsidRPr="008F1C1F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0774</w:t>
            </w:r>
            <w:r w:rsidRPr="008F1C1F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euro/cap</w:t>
            </w:r>
          </w:p>
        </w:tc>
      </w:tr>
      <w:tr w:rsidR="009B747B" w:rsidRPr="008F1C1F" w:rsidTr="009B747B">
        <w:trPr>
          <w:trHeight w:val="615"/>
        </w:trPr>
        <w:tc>
          <w:tcPr>
            <w:tcW w:w="79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47B" w:rsidRPr="008F1C1F" w:rsidRDefault="009B747B" w:rsidP="009B747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ANT 9 -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Ajutor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Naţional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Tranzitoriu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- Schema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cuplată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producţie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speciile</w:t>
            </w:r>
            <w:proofErr w:type="spellEnd"/>
            <w:r w:rsidRPr="008F1C1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ovine/caprine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47B" w:rsidRDefault="009B747B" w:rsidP="009B747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4,8503</w:t>
            </w:r>
          </w:p>
          <w:p w:rsidR="009B747B" w:rsidRPr="008F1C1F" w:rsidRDefault="009B747B" w:rsidP="009B747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8F1C1F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euro/cap</w:t>
            </w:r>
          </w:p>
        </w:tc>
      </w:tr>
    </w:tbl>
    <w:p w:rsidR="00247A3C" w:rsidRPr="00A60E77" w:rsidRDefault="00306866" w:rsidP="00ED3DC2">
      <w:pPr>
        <w:spacing w:before="240" w:after="0" w:line="240" w:lineRule="auto"/>
        <w:jc w:val="center"/>
        <w:rPr>
          <w:rFonts w:ascii="Trebuchet MS" w:hAnsi="Trebuchet MS" w:cs="Times New Roman"/>
          <w:b/>
          <w:sz w:val="24"/>
          <w:szCs w:val="24"/>
          <w:lang w:val="ro-RO"/>
        </w:rPr>
      </w:pPr>
      <w:r>
        <w:rPr>
          <w:rFonts w:ascii="Trebuchet MS" w:hAnsi="Trebuchet MS" w:cs="Times New Roman"/>
          <w:b/>
          <w:sz w:val="24"/>
          <w:szCs w:val="24"/>
          <w:lang w:val="ro-RO"/>
        </w:rPr>
        <w:t>CONDUCEREA APIA CJ BOTOȘANI</w:t>
      </w:r>
    </w:p>
    <w:sectPr w:rsidR="00247A3C" w:rsidRPr="00A60E77" w:rsidSect="00460AEE">
      <w:pgSz w:w="12240" w:h="15840"/>
      <w:pgMar w:top="288" w:right="864" w:bottom="28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74C82"/>
    <w:rsid w:val="00015896"/>
    <w:rsid w:val="00027B6C"/>
    <w:rsid w:val="000874BE"/>
    <w:rsid w:val="00091F9F"/>
    <w:rsid w:val="00095B06"/>
    <w:rsid w:val="000B5AE8"/>
    <w:rsid w:val="000B631F"/>
    <w:rsid w:val="000F4AA7"/>
    <w:rsid w:val="00101F53"/>
    <w:rsid w:val="001458BE"/>
    <w:rsid w:val="0015101A"/>
    <w:rsid w:val="001912A9"/>
    <w:rsid w:val="001959E8"/>
    <w:rsid w:val="001B7FB2"/>
    <w:rsid w:val="00220094"/>
    <w:rsid w:val="00226EBB"/>
    <w:rsid w:val="00247A3C"/>
    <w:rsid w:val="002524B0"/>
    <w:rsid w:val="002763DD"/>
    <w:rsid w:val="00286F21"/>
    <w:rsid w:val="002935C0"/>
    <w:rsid w:val="002E6D6E"/>
    <w:rsid w:val="002F6315"/>
    <w:rsid w:val="003027B1"/>
    <w:rsid w:val="00306866"/>
    <w:rsid w:val="0031632E"/>
    <w:rsid w:val="0035519C"/>
    <w:rsid w:val="0036396A"/>
    <w:rsid w:val="00374C82"/>
    <w:rsid w:val="003A3DDD"/>
    <w:rsid w:val="003C7E01"/>
    <w:rsid w:val="003E7A9A"/>
    <w:rsid w:val="0040237A"/>
    <w:rsid w:val="004060F1"/>
    <w:rsid w:val="00432E13"/>
    <w:rsid w:val="00460AEE"/>
    <w:rsid w:val="004A01D5"/>
    <w:rsid w:val="004C2937"/>
    <w:rsid w:val="004E0588"/>
    <w:rsid w:val="0052191B"/>
    <w:rsid w:val="00537F2E"/>
    <w:rsid w:val="00560E55"/>
    <w:rsid w:val="00595B08"/>
    <w:rsid w:val="005D4B9E"/>
    <w:rsid w:val="006424CC"/>
    <w:rsid w:val="0065286C"/>
    <w:rsid w:val="006529D2"/>
    <w:rsid w:val="00667AA5"/>
    <w:rsid w:val="006929B6"/>
    <w:rsid w:val="006A33E3"/>
    <w:rsid w:val="00734125"/>
    <w:rsid w:val="007C6BF9"/>
    <w:rsid w:val="007F1712"/>
    <w:rsid w:val="00822660"/>
    <w:rsid w:val="00843083"/>
    <w:rsid w:val="0087283C"/>
    <w:rsid w:val="00892BEA"/>
    <w:rsid w:val="00895973"/>
    <w:rsid w:val="008A0881"/>
    <w:rsid w:val="008A0AEE"/>
    <w:rsid w:val="008A384B"/>
    <w:rsid w:val="008C1380"/>
    <w:rsid w:val="008F1C1F"/>
    <w:rsid w:val="008F78A4"/>
    <w:rsid w:val="0093538E"/>
    <w:rsid w:val="00957238"/>
    <w:rsid w:val="009759BE"/>
    <w:rsid w:val="00982840"/>
    <w:rsid w:val="009A0B21"/>
    <w:rsid w:val="009B747B"/>
    <w:rsid w:val="009F63CB"/>
    <w:rsid w:val="00A3693D"/>
    <w:rsid w:val="00A55CD0"/>
    <w:rsid w:val="00A60E77"/>
    <w:rsid w:val="00AD195C"/>
    <w:rsid w:val="00AF0E63"/>
    <w:rsid w:val="00B57412"/>
    <w:rsid w:val="00B6539F"/>
    <w:rsid w:val="00B65F44"/>
    <w:rsid w:val="00B71E73"/>
    <w:rsid w:val="00BA63EB"/>
    <w:rsid w:val="00BD128C"/>
    <w:rsid w:val="00C00365"/>
    <w:rsid w:val="00C04170"/>
    <w:rsid w:val="00C10BAD"/>
    <w:rsid w:val="00C31E6C"/>
    <w:rsid w:val="00C3595F"/>
    <w:rsid w:val="00CB45C1"/>
    <w:rsid w:val="00CF65F1"/>
    <w:rsid w:val="00D5414D"/>
    <w:rsid w:val="00E01F63"/>
    <w:rsid w:val="00E51F16"/>
    <w:rsid w:val="00ED3DC2"/>
    <w:rsid w:val="00EE5AC3"/>
    <w:rsid w:val="00FA7E3A"/>
    <w:rsid w:val="00FC7741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FB6E6"/>
  <w15:docId w15:val="{B5E01EBE-1D20-4DD8-A1D7-FF8C1891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1">
    <w:name w:val="do1"/>
    <w:rsid w:val="009759BE"/>
    <w:rPr>
      <w:b/>
      <w:bCs w:val="0"/>
      <w:sz w:val="26"/>
    </w:rPr>
  </w:style>
  <w:style w:type="character" w:styleId="Hyperlink">
    <w:name w:val="Hyperlink"/>
    <w:basedOn w:val="DefaultParagraphFont"/>
    <w:uiPriority w:val="99"/>
    <w:unhideWhenUsed/>
    <w:rsid w:val="009759BE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9759BE"/>
    <w:rPr>
      <w:sz w:val="16"/>
      <w:szCs w:val="16"/>
    </w:rPr>
  </w:style>
  <w:style w:type="character" w:customStyle="1" w:styleId="tal1">
    <w:name w:val="tal1"/>
    <w:rsid w:val="009759BE"/>
  </w:style>
  <w:style w:type="paragraph" w:styleId="NoSpacing">
    <w:name w:val="No Spacing"/>
    <w:uiPriority w:val="1"/>
    <w:qFormat/>
    <w:rsid w:val="009759BE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rvts7">
    <w:name w:val="rvts7"/>
    <w:basedOn w:val="DefaultParagraphFont"/>
    <w:rsid w:val="009759BE"/>
  </w:style>
  <w:style w:type="character" w:customStyle="1" w:styleId="rvts10">
    <w:name w:val="rvts10"/>
    <w:basedOn w:val="DefaultParagraphFont"/>
    <w:uiPriority w:val="99"/>
    <w:rsid w:val="00667AA5"/>
  </w:style>
  <w:style w:type="character" w:customStyle="1" w:styleId="NormalWebChar1">
    <w:name w:val="Normal (Web) Char1"/>
    <w:aliases w:val="Normal (Web) Char Char Char,Normal (Web) Char Char1"/>
    <w:link w:val="NormalWeb"/>
    <w:uiPriority w:val="99"/>
    <w:locked/>
    <w:rsid w:val="00667AA5"/>
    <w:rPr>
      <w:sz w:val="24"/>
      <w:szCs w:val="24"/>
      <w:lang w:val="ro-RO" w:eastAsia="ro-RO"/>
    </w:rPr>
  </w:style>
  <w:style w:type="paragraph" w:styleId="NormalWeb">
    <w:name w:val="Normal (Web)"/>
    <w:aliases w:val="Normal (Web) Char Char,Normal (Web) Char"/>
    <w:basedOn w:val="Normal"/>
    <w:link w:val="NormalWebChar1"/>
    <w:uiPriority w:val="99"/>
    <w:unhideWhenUsed/>
    <w:rsid w:val="00667AA5"/>
    <w:pPr>
      <w:spacing w:before="100" w:beforeAutospacing="1" w:after="100" w:afterAutospacing="1" w:line="240" w:lineRule="auto"/>
    </w:pPr>
    <w:rPr>
      <w:sz w:val="24"/>
      <w:szCs w:val="24"/>
      <w:lang w:val="ro-RO" w:eastAsia="ro-RO"/>
    </w:rPr>
  </w:style>
  <w:style w:type="character" w:customStyle="1" w:styleId="rvts12">
    <w:name w:val="rvts12"/>
    <w:basedOn w:val="DefaultParagraphFont"/>
    <w:uiPriority w:val="99"/>
    <w:rsid w:val="00667AA5"/>
  </w:style>
  <w:style w:type="character" w:customStyle="1" w:styleId="rvts9">
    <w:name w:val="rvts9"/>
    <w:basedOn w:val="DefaultParagraphFont"/>
    <w:uiPriority w:val="99"/>
    <w:rsid w:val="00667AA5"/>
  </w:style>
  <w:style w:type="character" w:customStyle="1" w:styleId="ln2talineat">
    <w:name w:val="ln2talineat"/>
    <w:basedOn w:val="DefaultParagraphFont"/>
    <w:uiPriority w:val="99"/>
    <w:rsid w:val="00667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NinaS</dc:creator>
  <cp:lastModifiedBy>user</cp:lastModifiedBy>
  <cp:revision>4</cp:revision>
  <cp:lastPrinted>2019-03-25T16:39:00Z</cp:lastPrinted>
  <dcterms:created xsi:type="dcterms:W3CDTF">2019-04-02T07:51:00Z</dcterms:created>
  <dcterms:modified xsi:type="dcterms:W3CDTF">2019-04-02T09:19:00Z</dcterms:modified>
</cp:coreProperties>
</file>